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D580" w14:textId="10986699" w:rsidR="00BA0970" w:rsidRDefault="00755795" w:rsidP="00E122AA">
      <w:pPr>
        <w:pStyle w:val="Default"/>
        <w:jc w:val="center"/>
        <w:rPr>
          <w:rFonts w:ascii="Century Gothic" w:hAnsi="Century Gothic" w:cs="Palatino Linotype"/>
          <w:sz w:val="22"/>
          <w:szCs w:val="28"/>
        </w:rPr>
      </w:pPr>
      <w:r>
        <w:rPr>
          <w:rFonts w:ascii="Century Gothic" w:hAnsi="Century Gothic" w:cs="Palatino Linotype"/>
          <w:noProof/>
          <w:sz w:val="22"/>
          <w:szCs w:val="28"/>
        </w:rPr>
        <w:drawing>
          <wp:inline distT="0" distB="0" distL="0" distR="0" wp14:anchorId="41A4C7B6" wp14:editId="247D3B54">
            <wp:extent cx="3054762" cy="715889"/>
            <wp:effectExtent l="0" t="0" r="0" b="825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717" cy="74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B623" w14:textId="2F660102" w:rsidR="00FF62C9" w:rsidRPr="00FF62C9" w:rsidRDefault="00FF62C9" w:rsidP="00FF62C9">
      <w:pPr>
        <w:autoSpaceDE w:val="0"/>
        <w:autoSpaceDN w:val="0"/>
        <w:adjustRightInd w:val="0"/>
        <w:spacing w:after="0" w:line="240" w:lineRule="auto"/>
        <w:jc w:val="center"/>
        <w:rPr>
          <w:rFonts w:ascii="Tenon" w:hAnsi="Tenon" w:cs="Tenon"/>
          <w:b/>
          <w:bCs/>
          <w:noProof/>
          <w:sz w:val="26"/>
          <w:szCs w:val="26"/>
        </w:rPr>
      </w:pPr>
      <w:r w:rsidRPr="00FF62C9">
        <w:rPr>
          <w:rFonts w:ascii="Tenon" w:hAnsi="Tenon" w:cs="Tenon"/>
          <w:b/>
          <w:bCs/>
          <w:noProof/>
          <w:sz w:val="26"/>
          <w:szCs w:val="26"/>
        </w:rPr>
        <w:t>1</w:t>
      </w:r>
      <w:r w:rsidR="001F2FED">
        <w:rPr>
          <w:rFonts w:ascii="Tenon" w:hAnsi="Tenon" w:cs="Tenon"/>
          <w:b/>
          <w:bCs/>
          <w:noProof/>
          <w:sz w:val="26"/>
          <w:szCs w:val="26"/>
        </w:rPr>
        <w:t>9</w:t>
      </w:r>
      <w:r w:rsidRPr="00FF62C9">
        <w:rPr>
          <w:rFonts w:ascii="Tenon" w:hAnsi="Tenon" w:cs="Tenon"/>
          <w:b/>
          <w:bCs/>
          <w:noProof/>
          <w:sz w:val="26"/>
          <w:szCs w:val="26"/>
        </w:rPr>
        <w:t>th Annual Dinner and Auction</w:t>
      </w:r>
    </w:p>
    <w:p w14:paraId="7EEA6681" w14:textId="40A407F0" w:rsidR="00FF62C9" w:rsidRPr="00FF62C9" w:rsidRDefault="00FF62C9" w:rsidP="00FF62C9">
      <w:pPr>
        <w:autoSpaceDE w:val="0"/>
        <w:autoSpaceDN w:val="0"/>
        <w:adjustRightInd w:val="0"/>
        <w:spacing w:after="0" w:line="240" w:lineRule="auto"/>
        <w:jc w:val="center"/>
        <w:rPr>
          <w:rFonts w:ascii="Tenon" w:hAnsi="Tenon" w:cs="Tenon"/>
          <w:b/>
          <w:bCs/>
          <w:sz w:val="26"/>
          <w:szCs w:val="26"/>
        </w:rPr>
      </w:pPr>
      <w:r w:rsidRPr="00FF62C9">
        <w:rPr>
          <w:rFonts w:ascii="Tenon" w:hAnsi="Tenon" w:cs="Tenon"/>
          <w:b/>
          <w:bCs/>
          <w:sz w:val="26"/>
          <w:szCs w:val="26"/>
        </w:rPr>
        <w:t xml:space="preserve">Saturday, April </w:t>
      </w:r>
      <w:r w:rsidR="001F2FED">
        <w:rPr>
          <w:rFonts w:ascii="Tenon" w:hAnsi="Tenon" w:cs="Tenon"/>
          <w:b/>
          <w:bCs/>
          <w:sz w:val="26"/>
          <w:szCs w:val="26"/>
        </w:rPr>
        <w:t>5</w:t>
      </w:r>
      <w:r w:rsidRPr="00FF62C9">
        <w:rPr>
          <w:rFonts w:ascii="Tenon" w:hAnsi="Tenon" w:cs="Tenon"/>
          <w:b/>
          <w:bCs/>
          <w:sz w:val="26"/>
          <w:szCs w:val="26"/>
        </w:rPr>
        <w:t xml:space="preserve">, </w:t>
      </w:r>
      <w:proofErr w:type="gramStart"/>
      <w:r w:rsidRPr="00FF62C9">
        <w:rPr>
          <w:rFonts w:ascii="Tenon" w:hAnsi="Tenon" w:cs="Tenon"/>
          <w:b/>
          <w:bCs/>
          <w:sz w:val="26"/>
          <w:szCs w:val="26"/>
        </w:rPr>
        <w:t>202</w:t>
      </w:r>
      <w:r w:rsidR="001F2FED">
        <w:rPr>
          <w:rFonts w:ascii="Tenon" w:hAnsi="Tenon" w:cs="Tenon"/>
          <w:b/>
          <w:bCs/>
          <w:sz w:val="26"/>
          <w:szCs w:val="26"/>
        </w:rPr>
        <w:t>5</w:t>
      </w:r>
      <w:proofErr w:type="gramEnd"/>
      <w:r w:rsidRPr="00FF62C9">
        <w:rPr>
          <w:rFonts w:ascii="Tenon" w:hAnsi="Tenon" w:cs="Tenon"/>
          <w:b/>
          <w:bCs/>
          <w:sz w:val="26"/>
          <w:szCs w:val="26"/>
        </w:rPr>
        <w:t xml:space="preserve"> • Tacoma Country &amp; Golf Club </w:t>
      </w:r>
    </w:p>
    <w:p w14:paraId="57238FF5" w14:textId="77777777" w:rsidR="00E122AA" w:rsidRPr="00F22EDD" w:rsidRDefault="00E122AA" w:rsidP="00E122AA">
      <w:pPr>
        <w:pStyle w:val="Default"/>
        <w:jc w:val="center"/>
        <w:rPr>
          <w:rFonts w:ascii="Century Gothic" w:hAnsi="Century Gothic" w:cs="Palatino Linotype"/>
          <w:sz w:val="14"/>
          <w:szCs w:val="28"/>
        </w:rPr>
      </w:pPr>
    </w:p>
    <w:p w14:paraId="0A568F63" w14:textId="77777777" w:rsidR="00C47415" w:rsidRPr="00FF62C9" w:rsidRDefault="00C47415" w:rsidP="00FF62C9">
      <w:pPr>
        <w:autoSpaceDE w:val="0"/>
        <w:autoSpaceDN w:val="0"/>
        <w:adjustRightInd w:val="0"/>
        <w:spacing w:after="0" w:line="240" w:lineRule="auto"/>
        <w:jc w:val="center"/>
        <w:rPr>
          <w:rFonts w:ascii="Tenon" w:hAnsi="Tenon" w:cs="Tenon"/>
          <w:b/>
          <w:bCs/>
          <w:noProof/>
          <w:sz w:val="28"/>
          <w:szCs w:val="28"/>
        </w:rPr>
      </w:pPr>
      <w:r w:rsidRPr="00FF62C9">
        <w:rPr>
          <w:rFonts w:ascii="Tenon" w:hAnsi="Tenon" w:cs="Tenon"/>
          <w:b/>
          <w:bCs/>
          <w:noProof/>
          <w:sz w:val="28"/>
          <w:szCs w:val="28"/>
        </w:rPr>
        <w:t>Auction Item Donation Form</w:t>
      </w:r>
    </w:p>
    <w:p w14:paraId="35C7733A" w14:textId="77777777" w:rsidR="00E122AA" w:rsidRPr="00FF62C9" w:rsidRDefault="00E122AA" w:rsidP="00E122AA">
      <w:pPr>
        <w:pStyle w:val="Default"/>
        <w:jc w:val="center"/>
        <w:rPr>
          <w:rFonts w:ascii="Century Gothic" w:hAnsi="Century Gothic" w:cs="Palatino Linotype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226"/>
        <w:gridCol w:w="3192"/>
      </w:tblGrid>
      <w:tr w:rsidR="008B1A15" w:rsidRPr="00F22EDD" w14:paraId="67CECE0B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3B5F40D5" w14:textId="3D0D308E" w:rsidR="00755795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Donor/Business</w:t>
            </w:r>
            <w:r w:rsidR="00755795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:  </w:t>
            </w:r>
            <w:r w:rsidR="00755795" w:rsidRPr="00755795">
              <w:rPr>
                <w:rFonts w:ascii="Century Gothic" w:hAnsi="Century Gothic" w:cs="Palatino Linotype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0"/>
                  <w:szCs w:val="20"/>
                </w:rPr>
                <w:id w:val="-1651043741"/>
                <w:placeholder>
                  <w:docPart w:val="CA1343C8122D455E9A463A79115B96D7"/>
                </w:placeholder>
                <w:showingPlcHdr/>
              </w:sdtPr>
              <w:sdtEndPr>
                <w:rPr>
                  <w:b/>
                  <w:bCs/>
                  <w:sz w:val="22"/>
                  <w:szCs w:val="22"/>
                </w:rPr>
              </w:sdtEndPr>
              <w:sdtContent>
                <w:r w:rsidR="00F81E4C">
                  <w:rPr>
                    <w:rFonts w:ascii="Century Gothic" w:hAnsi="Century Gothic" w:cs="Palatino Linotype"/>
                    <w:b/>
                    <w:bCs/>
                  </w:rPr>
                  <w:t xml:space="preserve">   </w:t>
                </w:r>
              </w:sdtContent>
            </w:sdt>
          </w:p>
          <w:p w14:paraId="3F9C3CA1" w14:textId="1A430AE1" w:rsidR="008B1A15" w:rsidRPr="00755795" w:rsidRDefault="0075579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755795">
              <w:rPr>
                <w:rFonts w:ascii="Century Gothic" w:hAnsi="Century Gothic" w:cs="Palatino Linotype"/>
                <w:sz w:val="22"/>
                <w:szCs w:val="22"/>
              </w:rPr>
              <w:t>(</w:t>
            </w:r>
            <w:r w:rsidRPr="00755795">
              <w:rPr>
                <w:rFonts w:ascii="Century Gothic" w:hAnsi="Century Gothic" w:cs="Palatino Linotype"/>
                <w:sz w:val="20"/>
                <w:szCs w:val="20"/>
              </w:rPr>
              <w:t>as it should appear in the catalog)</w:t>
            </w:r>
          </w:p>
        </w:tc>
      </w:tr>
      <w:tr w:rsidR="008B1A15" w:rsidRPr="00F22EDD" w14:paraId="7A9AE390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03C368DF" w14:textId="48C4632D" w:rsidR="008B1A15" w:rsidRPr="00F22EDD" w:rsidRDefault="008B1A15" w:rsidP="003542BB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Contact Person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380216307"/>
                <w:placeholder>
                  <w:docPart w:val="AB6146AC3E9140F79459831164525DAC"/>
                </w:placeholder>
                <w:showingPlcHdr/>
              </w:sdtPr>
              <w:sdtContent>
                <w:r w:rsidR="00C018E8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8B1A15" w:rsidRPr="00F22EDD" w14:paraId="1126AC5C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23190021" w14:textId="355289E4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Address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1770505292"/>
                <w:placeholder>
                  <w:docPart w:val="44A8AF63D2984D7B9D0B70482B4354E7"/>
                </w:placeholder>
                <w:showingPlcHdr/>
              </w:sdtPr>
              <w:sdtContent>
                <w:r w:rsidR="00F81E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7F514C" w:rsidRPr="00F22EDD" w14:paraId="21A1ABCD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13AF0C02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City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751165969"/>
                <w:placeholder>
                  <w:docPart w:val="5D2FD2C3BD884A6BBADA194ED1AA30CC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  <w:tc>
          <w:tcPr>
            <w:tcW w:w="2226" w:type="dxa"/>
            <w:vAlign w:val="center"/>
          </w:tcPr>
          <w:p w14:paraId="3D6C6040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State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538425865"/>
                <w:placeholder>
                  <w:docPart w:val="8EC2D239EE9F47498EDB482FC1C70618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3192" w:type="dxa"/>
            <w:vAlign w:val="center"/>
          </w:tcPr>
          <w:p w14:paraId="01B54195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Zip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46406307"/>
                <w:placeholder>
                  <w:docPart w:val="D4BBE2649249412A98DFF3AAAAE1D7FC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7F514C" w:rsidRPr="00F22EDD" w14:paraId="76C01663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52489391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Phone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762906348"/>
                <w:placeholder>
                  <w:docPart w:val="0F53393FCD414D989E1BF4E294E05ED1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5418" w:type="dxa"/>
            <w:gridSpan w:val="2"/>
            <w:vAlign w:val="center"/>
          </w:tcPr>
          <w:p w14:paraId="45520614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Email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33678396"/>
                <w:placeholder>
                  <w:docPart w:val="794BF953196C47A18C20DB5FA230A28A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4227CE19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122AA" w:rsidRPr="00F22EDD" w14:paraId="15F1D8FF" w14:textId="77777777" w:rsidTr="002C1D88">
        <w:trPr>
          <w:trHeight w:val="3138"/>
          <w:jc w:val="center"/>
        </w:trPr>
        <w:tc>
          <w:tcPr>
            <w:tcW w:w="9576" w:type="dxa"/>
          </w:tcPr>
          <w:p w14:paraId="0C1A71EC" w14:textId="77777777" w:rsidR="000B735E" w:rsidRPr="00F22EDD" w:rsidRDefault="000B735E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</w:p>
          <w:p w14:paraId="6D91203B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>Donated Item</w:t>
            </w:r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Name: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852538078"/>
                <w:placeholder>
                  <w:docPart w:val="7F5DA9EC682F45BC92A83FA7831C5A98"/>
                </w:placeholder>
                <w:showingPlcHdr/>
              </w:sdtPr>
              <w:sdtContent>
                <w:r w:rsidR="002A521B"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</w:p>
          <w:p w14:paraId="738E6BCB" w14:textId="77777777" w:rsidR="002A521B" w:rsidRPr="002A521B" w:rsidRDefault="002A521B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39CA4E65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Description: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610813973"/>
                <w:placeholder>
                  <w:docPart w:val="5D7C7DE9CE4C43EFA09BEFB889489CED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212E5814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09F5B383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31F45D91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06B64744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19D8A90A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27D993FD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610F22F4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1CBCE6E0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22EDD">
              <w:rPr>
                <w:rFonts w:ascii="Century Gothic" w:hAnsi="Century Gothic" w:cs="Palatino Linotype"/>
                <w:sz w:val="20"/>
                <w:szCs w:val="20"/>
              </w:rPr>
              <w:t xml:space="preserve">(Please include all details such as quantity, size, color, number of persons, days/nights, expiration date and restrictions, if any.) </w:t>
            </w:r>
          </w:p>
        </w:tc>
      </w:tr>
    </w:tbl>
    <w:p w14:paraId="7A1E7C42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07"/>
        <w:gridCol w:w="2880"/>
      </w:tblGrid>
      <w:tr w:rsidR="003E5080" w:rsidRPr="00F22EDD" w14:paraId="2E5F04E1" w14:textId="77777777" w:rsidTr="002A521B">
        <w:trPr>
          <w:jc w:val="center"/>
        </w:trPr>
        <w:tc>
          <w:tcPr>
            <w:tcW w:w="9587" w:type="dxa"/>
            <w:gridSpan w:val="2"/>
            <w:vAlign w:val="bottom"/>
          </w:tcPr>
          <w:p w14:paraId="7E91F712" w14:textId="77777777" w:rsidR="002A521B" w:rsidRPr="002A521B" w:rsidRDefault="002A521B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40C05A8F" w14:textId="77777777" w:rsidR="003E5080" w:rsidRPr="00F22EDD" w:rsidRDefault="003E5080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Estimated Retail Value of Donated Item(s)       $ </w:t>
            </w:r>
            <w:r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-1528548409"/>
                <w:placeholder>
                  <w:docPart w:val="970A195B238A4B858B17BFA42E8FC841"/>
                </w:placeholder>
                <w:showingPlcHdr/>
              </w:sdtPr>
              <w:sdtContent>
                <w:r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E122AA" w:rsidRPr="00F22EDD" w14:paraId="77243B2A" w14:textId="77777777" w:rsidTr="002C1D88">
        <w:trPr>
          <w:trHeight w:val="1824"/>
          <w:jc w:val="center"/>
        </w:trPr>
        <w:tc>
          <w:tcPr>
            <w:tcW w:w="9587" w:type="dxa"/>
            <w:gridSpan w:val="2"/>
            <w:vAlign w:val="bottom"/>
          </w:tcPr>
          <w:p w14:paraId="0E4AF8EB" w14:textId="480C28ED" w:rsidR="009751A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106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8E8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Donor will provide actual item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 xml:space="preserve"> (if </w:t>
            </w:r>
            <w:proofErr w:type="gramStart"/>
            <w:r w:rsidR="00755795">
              <w:rPr>
                <w:rFonts w:ascii="Century Gothic" w:hAnsi="Century Gothic" w:cs="Palatino Linotype"/>
                <w:sz w:val="22"/>
                <w:szCs w:val="22"/>
              </w:rPr>
              <w:t>tangible)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</w:t>
            </w:r>
            <w:proofErr w:type="gramEnd"/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Delivery date:</w:t>
            </w:r>
            <w:r w:rsidR="006F18E7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-1733767365"/>
                <w:showingPlcHdr/>
              </w:sdtPr>
              <w:sdtContent>
                <w:r w:rsidR="003542BB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</w:t>
                </w:r>
                <w:r w:rsidR="003542BB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 </w:t>
                </w:r>
                <w:r w:rsidR="003542BB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</w:p>
          <w:p w14:paraId="6D3C064B" w14:textId="77777777" w:rsidR="00E122AA" w:rsidRPr="00F22ED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16397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Item must be picked up from donor        </w:t>
            </w:r>
            <w:r w:rsidR="006F18E7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  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Pick up date: 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1693882920"/>
                <w:showingPlcHdr/>
              </w:sdtPr>
              <w:sdtContent>
                <w:r w:rsidR="009751AD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</w:t>
                </w:r>
                <w:r w:rsid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 </w:t>
                </w:r>
                <w:r w:rsidR="009751AD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</w:p>
          <w:p w14:paraId="32CA4A8E" w14:textId="1A9E1A50" w:rsidR="00E122AA" w:rsidRPr="00F22ED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255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Donor will provide a certificate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>(if a service or experience item)</w:t>
            </w:r>
          </w:p>
          <w:p w14:paraId="159B053A" w14:textId="05639329" w:rsidR="00E122AA" w:rsidRPr="00F22EDD" w:rsidRDefault="00000000" w:rsidP="009751AD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256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1AD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>P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>lease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create a certificate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 xml:space="preserve">for this item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with the information provided above </w:t>
            </w:r>
          </w:p>
        </w:tc>
      </w:tr>
      <w:tr w:rsidR="002C1D88" w:rsidRPr="00F22EDD" w14:paraId="1D7A066A" w14:textId="77777777" w:rsidTr="002C1D88">
        <w:trPr>
          <w:trHeight w:val="582"/>
          <w:jc w:val="center"/>
        </w:trPr>
        <w:tc>
          <w:tcPr>
            <w:tcW w:w="6707" w:type="dxa"/>
            <w:vAlign w:val="bottom"/>
          </w:tcPr>
          <w:p w14:paraId="43FEA3D5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Donor Signature</w:t>
            </w:r>
            <w:r w:rsidR="002A521B">
              <w:rPr>
                <w:rFonts w:ascii="Century Gothic" w:hAnsi="Century Gothic" w:cs="Palatino Linotype"/>
                <w:sz w:val="23"/>
                <w:szCs w:val="23"/>
              </w:rPr>
              <w:t>:</w:t>
            </w: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434410990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                                     </w:t>
            </w:r>
            <w:r w:rsidRP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vAlign w:val="bottom"/>
          </w:tcPr>
          <w:p w14:paraId="1ADFF9AC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Date: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1837337960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2C1D88" w:rsidRPr="00F22EDD" w14:paraId="6B9E41CC" w14:textId="77777777" w:rsidTr="00D86DCF">
        <w:trPr>
          <w:trHeight w:val="582"/>
          <w:jc w:val="center"/>
        </w:trPr>
        <w:tc>
          <w:tcPr>
            <w:tcW w:w="9587" w:type="dxa"/>
            <w:gridSpan w:val="2"/>
            <w:vAlign w:val="bottom"/>
          </w:tcPr>
          <w:p w14:paraId="6D54DC8F" w14:textId="77777777" w:rsidR="002C1D88" w:rsidRPr="009751AD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sz w:val="23"/>
                <w:szCs w:val="23"/>
              </w:rPr>
              <w:t>Donation Secured By: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26153939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</w:tbl>
    <w:p w14:paraId="314F2606" w14:textId="77777777" w:rsidR="002C1D88" w:rsidRPr="002C1D88" w:rsidRDefault="002C1D88" w:rsidP="00DC0DE1">
      <w:pPr>
        <w:pStyle w:val="Default"/>
        <w:spacing w:line="360" w:lineRule="auto"/>
        <w:ind w:firstLine="720"/>
        <w:rPr>
          <w:rFonts w:ascii="Century Gothic" w:hAnsi="Century Gothic" w:cs="Palatino Linotype"/>
          <w:sz w:val="12"/>
          <w:szCs w:val="12"/>
        </w:rPr>
      </w:pPr>
    </w:p>
    <w:p w14:paraId="447271D9" w14:textId="77777777" w:rsidR="00C47415" w:rsidRPr="00755795" w:rsidRDefault="00C47415" w:rsidP="00E122AA">
      <w:pPr>
        <w:pStyle w:val="Default"/>
        <w:jc w:val="center"/>
        <w:rPr>
          <w:rFonts w:ascii="Times New Roman" w:hAnsi="Times New Roman" w:cs="Times New Roman"/>
          <w:sz w:val="22"/>
          <w:szCs w:val="20"/>
        </w:rPr>
      </w:pPr>
      <w:r w:rsidRPr="00755795">
        <w:rPr>
          <w:rFonts w:ascii="Times New Roman" w:hAnsi="Times New Roman" w:cs="Times New Roman"/>
          <w:bCs/>
          <w:sz w:val="22"/>
          <w:szCs w:val="20"/>
        </w:rPr>
        <w:t>DONORS: PLEASE MAKE A COPY OF THE COMPLETED FORM FOR YOUR RECORDS</w:t>
      </w:r>
    </w:p>
    <w:p w14:paraId="7586581D" w14:textId="2941FCFD" w:rsidR="00C47415" w:rsidRPr="00755795" w:rsidRDefault="00755795" w:rsidP="00E122A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795">
        <w:rPr>
          <w:rFonts w:ascii="Times New Roman" w:hAnsi="Times New Roman" w:cs="Times New Roman"/>
          <w:b/>
          <w:bCs/>
          <w:sz w:val="22"/>
          <w:szCs w:val="22"/>
        </w:rPr>
        <w:t>Network Tacoma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PO Box 323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="0050296B" w:rsidRPr="00755795">
        <w:rPr>
          <w:rFonts w:ascii="Times New Roman" w:hAnsi="Times New Roman" w:cs="Times New Roman"/>
          <w:b/>
          <w:bCs/>
          <w:sz w:val="22"/>
          <w:szCs w:val="22"/>
        </w:rPr>
        <w:t>Tacoma, WA 9840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0296B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Fax 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>253-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474-1792</w:t>
      </w:r>
    </w:p>
    <w:p w14:paraId="3DEF38E9" w14:textId="2344C8AA" w:rsidR="00C47415" w:rsidRPr="00755795" w:rsidRDefault="00EE0A64" w:rsidP="00E122A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Return </w:t>
      </w:r>
      <w:r w:rsidR="00FF62C9">
        <w:rPr>
          <w:rFonts w:ascii="Times New Roman" w:hAnsi="Times New Roman" w:cs="Times New Roman"/>
          <w:b/>
          <w:bCs/>
          <w:sz w:val="22"/>
          <w:szCs w:val="22"/>
        </w:rPr>
        <w:t>no later than</w:t>
      </w:r>
      <w:r w:rsidR="000D6D39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March </w:t>
      </w:r>
      <w:r w:rsidR="001F2FED">
        <w:rPr>
          <w:rFonts w:ascii="Times New Roman" w:hAnsi="Times New Roman" w:cs="Times New Roman"/>
          <w:b/>
          <w:bCs/>
          <w:sz w:val="22"/>
          <w:szCs w:val="22"/>
          <w:u w:val="single"/>
        </w:rPr>
        <w:t>14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proofErr w:type="gramStart"/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>202</w:t>
      </w:r>
      <w:r w:rsidR="001F2FED">
        <w:rPr>
          <w:rFonts w:ascii="Times New Roman" w:hAnsi="Times New Roman" w:cs="Times New Roman"/>
          <w:b/>
          <w:bCs/>
          <w:sz w:val="22"/>
          <w:szCs w:val="22"/>
          <w:u w:val="single"/>
        </w:rPr>
        <w:t>5</w:t>
      </w:r>
      <w:proofErr w:type="gramEnd"/>
      <w:r w:rsidR="000D6D39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via mail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, fax </w:t>
      </w:r>
      <w:r w:rsidR="00DC334A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or 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email </w:t>
      </w:r>
      <w:r w:rsidR="00C47415" w:rsidRPr="0075579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to </w:t>
      </w:r>
      <w:hyperlink r:id="rId7" w:history="1">
        <w:r w:rsidR="00755795" w:rsidRPr="00755795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info@networktacoma.org</w:t>
        </w:r>
      </w:hyperlink>
    </w:p>
    <w:p w14:paraId="1D671D89" w14:textId="58494D8E" w:rsidR="00962213" w:rsidRPr="00755795" w:rsidRDefault="00C47415" w:rsidP="00E122AA">
      <w:pPr>
        <w:jc w:val="center"/>
        <w:rPr>
          <w:rFonts w:ascii="Times New Roman" w:hAnsi="Times New Roman" w:cs="Times New Roman"/>
          <w:b/>
          <w:bCs/>
        </w:rPr>
      </w:pPr>
      <w:r w:rsidRPr="00755795">
        <w:rPr>
          <w:rFonts w:ascii="Times New Roman" w:hAnsi="Times New Roman" w:cs="Times New Roman"/>
          <w:b/>
          <w:bCs/>
        </w:rPr>
        <w:t xml:space="preserve">Tax ID: </w:t>
      </w:r>
      <w:r w:rsidR="00DC334A" w:rsidRPr="00755795">
        <w:rPr>
          <w:rFonts w:ascii="Times New Roman" w:hAnsi="Times New Roman" w:cs="Times New Roman"/>
          <w:b/>
          <w:bCs/>
        </w:rPr>
        <w:t>91-</w:t>
      </w:r>
      <w:r w:rsidR="00755795" w:rsidRPr="00755795">
        <w:rPr>
          <w:rFonts w:ascii="Times New Roman" w:hAnsi="Times New Roman" w:cs="Times New Roman"/>
          <w:b/>
          <w:bCs/>
        </w:rPr>
        <w:t>1483490</w:t>
      </w:r>
    </w:p>
    <w:sectPr w:rsidR="00962213" w:rsidRPr="00755795" w:rsidSect="002C1D8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non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BC0"/>
    <w:multiLevelType w:val="hybridMultilevel"/>
    <w:tmpl w:val="BA5CD244"/>
    <w:lvl w:ilvl="0" w:tplc="4336F5B4"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00A7"/>
    <w:multiLevelType w:val="hybridMultilevel"/>
    <w:tmpl w:val="5E3803CE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4DD"/>
    <w:multiLevelType w:val="hybridMultilevel"/>
    <w:tmpl w:val="99ACED92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40252">
    <w:abstractNumId w:val="2"/>
  </w:num>
  <w:num w:numId="2" w16cid:durableId="382827045">
    <w:abstractNumId w:val="0"/>
  </w:num>
  <w:num w:numId="3" w16cid:durableId="107185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x5WF6VZE1G/BWMTmOh10TFpG5hBAqZeMzs6mXK/kpfGYHjF5vMI2d/B5s3+3z9kCDGulrsSRnSh94qvjuMZg==" w:salt="jHipZBZIzZyBoyjkRhke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15"/>
    <w:rsid w:val="000235DC"/>
    <w:rsid w:val="00064263"/>
    <w:rsid w:val="00076001"/>
    <w:rsid w:val="000B735E"/>
    <w:rsid w:val="000C3076"/>
    <w:rsid w:val="000D6D39"/>
    <w:rsid w:val="000E0185"/>
    <w:rsid w:val="00137B3E"/>
    <w:rsid w:val="001C5A9E"/>
    <w:rsid w:val="001F2FED"/>
    <w:rsid w:val="0020647E"/>
    <w:rsid w:val="002837AA"/>
    <w:rsid w:val="002A521B"/>
    <w:rsid w:val="002C1D88"/>
    <w:rsid w:val="003031CE"/>
    <w:rsid w:val="003542BB"/>
    <w:rsid w:val="00370A45"/>
    <w:rsid w:val="00373E77"/>
    <w:rsid w:val="003D5CFE"/>
    <w:rsid w:val="003E5080"/>
    <w:rsid w:val="003F663E"/>
    <w:rsid w:val="00493A71"/>
    <w:rsid w:val="0050296B"/>
    <w:rsid w:val="005851A2"/>
    <w:rsid w:val="00592E1C"/>
    <w:rsid w:val="005B08AE"/>
    <w:rsid w:val="005D2267"/>
    <w:rsid w:val="00627973"/>
    <w:rsid w:val="006A4C2C"/>
    <w:rsid w:val="006F18E7"/>
    <w:rsid w:val="00753585"/>
    <w:rsid w:val="00755795"/>
    <w:rsid w:val="007712FA"/>
    <w:rsid w:val="007B32C2"/>
    <w:rsid w:val="007B5589"/>
    <w:rsid w:val="007F514C"/>
    <w:rsid w:val="008B1A15"/>
    <w:rsid w:val="00962213"/>
    <w:rsid w:val="009751AD"/>
    <w:rsid w:val="00A5053C"/>
    <w:rsid w:val="00B4510F"/>
    <w:rsid w:val="00BA0970"/>
    <w:rsid w:val="00BD72B0"/>
    <w:rsid w:val="00BF66DF"/>
    <w:rsid w:val="00C018E8"/>
    <w:rsid w:val="00C12E23"/>
    <w:rsid w:val="00C47415"/>
    <w:rsid w:val="00CA5AF6"/>
    <w:rsid w:val="00CC33B7"/>
    <w:rsid w:val="00D930A8"/>
    <w:rsid w:val="00DA6C6A"/>
    <w:rsid w:val="00DC0DE1"/>
    <w:rsid w:val="00DC334A"/>
    <w:rsid w:val="00DD55E9"/>
    <w:rsid w:val="00E122AA"/>
    <w:rsid w:val="00E81BF0"/>
    <w:rsid w:val="00EE0A64"/>
    <w:rsid w:val="00F22EDD"/>
    <w:rsid w:val="00F40209"/>
    <w:rsid w:val="00F81E4C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3B19"/>
  <w15:docId w15:val="{C6219CCD-6287-4180-B818-5CCAF5A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415"/>
    <w:pPr>
      <w:autoSpaceDE w:val="0"/>
      <w:autoSpaceDN w:val="0"/>
      <w:adjustRightInd w:val="0"/>
      <w:spacing w:after="0" w:line="240" w:lineRule="auto"/>
    </w:pPr>
    <w:rPr>
      <w:rFonts w:ascii="Amazone BT" w:hAnsi="Amazone BT" w:cs="Amazone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A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2ED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6146AC3E9140F794598311645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7DF4-79E0-4363-9DE9-1BDE9C7DFDD0}"/>
      </w:docPartPr>
      <w:docPartBody>
        <w:p w:rsidR="00AD04C7" w:rsidRDefault="00AD04C7" w:rsidP="00AD04C7">
          <w:pPr>
            <w:pStyle w:val="AB6146AC3E9140F79459831164525DA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44A8AF63D2984D7B9D0B70482B43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D1A1-FE51-4E5F-A4F4-3BA348DD5292}"/>
      </w:docPartPr>
      <w:docPartBody>
        <w:p w:rsidR="00AD04C7" w:rsidRDefault="00AD04C7" w:rsidP="00AD04C7">
          <w:pPr>
            <w:pStyle w:val="44A8AF63D2984D7B9D0B70482B4354E7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5D2FD2C3BD884A6BBADA194ED1AA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8391-2593-4B16-895F-DB8D2443CFAC}"/>
      </w:docPartPr>
      <w:docPartBody>
        <w:p w:rsidR="00AD04C7" w:rsidRDefault="00AD04C7" w:rsidP="00AD04C7">
          <w:pPr>
            <w:pStyle w:val="5D2FD2C3BD884A6BBADA194ED1AA30C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8EC2D239EE9F47498EDB482FC1C7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5AA0-4E14-4F55-873C-B10187B2D7F5}"/>
      </w:docPartPr>
      <w:docPartBody>
        <w:p w:rsidR="00AD04C7" w:rsidRDefault="00AD04C7" w:rsidP="00AD04C7">
          <w:pPr>
            <w:pStyle w:val="8EC2D239EE9F47498EDB482FC1C70618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D4BBE2649249412A98DFF3AAAAE1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E8FD-D4E5-48BF-A8CE-58E62FF8F746}"/>
      </w:docPartPr>
      <w:docPartBody>
        <w:p w:rsidR="00AD04C7" w:rsidRDefault="00AD04C7" w:rsidP="00AD04C7">
          <w:pPr>
            <w:pStyle w:val="D4BBE2649249412A98DFF3AAAAE1D7F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0F53393FCD414D989E1BF4E294E0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AB1F-08E3-401D-A04E-F2A8FC24D28A}"/>
      </w:docPartPr>
      <w:docPartBody>
        <w:p w:rsidR="00AD04C7" w:rsidRDefault="00AD04C7" w:rsidP="00AD04C7">
          <w:pPr>
            <w:pStyle w:val="0F53393FCD414D989E1BF4E294E05ED1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794BF953196C47A18C20DB5FA230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2D02-B58B-408A-A8F9-A455751A08DB}"/>
      </w:docPartPr>
      <w:docPartBody>
        <w:p w:rsidR="00AD04C7" w:rsidRDefault="00AD04C7" w:rsidP="00AD04C7">
          <w:pPr>
            <w:pStyle w:val="794BF953196C47A18C20DB5FA230A28A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5D7C7DE9CE4C43EFA09BEFB88948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F79B-A33C-409F-9B81-0AC4849A3BE7}"/>
      </w:docPartPr>
      <w:docPartBody>
        <w:p w:rsidR="00AD04C7" w:rsidRDefault="00AD04C7" w:rsidP="00AD04C7">
          <w:pPr>
            <w:pStyle w:val="5D7C7DE9CE4C43EFA09BEFB889489CED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 </w:t>
          </w:r>
        </w:p>
      </w:docPartBody>
    </w:docPart>
    <w:docPart>
      <w:docPartPr>
        <w:name w:val="970A195B238A4B858B17BFA42E8F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0088-57E0-463A-8180-3B4F4567DCB5}"/>
      </w:docPartPr>
      <w:docPartBody>
        <w:p w:rsidR="00AD04C7" w:rsidRDefault="00AD04C7" w:rsidP="00AD04C7">
          <w:pPr>
            <w:pStyle w:val="970A195B238A4B858B17BFA42E8FC8415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7F5DA9EC682F45BC92A83FA7831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85D2-C75E-48BF-9380-9F107114BA17}"/>
      </w:docPartPr>
      <w:docPartBody>
        <w:p w:rsidR="009F7AD5" w:rsidRDefault="00AD04C7" w:rsidP="00AD04C7">
          <w:pPr>
            <w:pStyle w:val="7F5DA9EC682F45BC92A83FA7831C5A98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CA1343C8122D455E9A463A79115B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700A-9AB8-4E6B-84CB-68BE7C4532A3}"/>
      </w:docPartPr>
      <w:docPartBody>
        <w:p w:rsidR="009959B6" w:rsidRDefault="003C4604" w:rsidP="003C4604">
          <w:pPr>
            <w:pStyle w:val="CA1343C8122D455E9A463A79115B96D7"/>
          </w:pPr>
          <w:r>
            <w:rPr>
              <w:rFonts w:ascii="Century Gothic" w:hAnsi="Century Gothic" w:cs="Palatino Linotype"/>
              <w:b/>
              <w:bCs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non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7B"/>
    <w:rsid w:val="00047021"/>
    <w:rsid w:val="0013406F"/>
    <w:rsid w:val="002552AE"/>
    <w:rsid w:val="002B481B"/>
    <w:rsid w:val="003C4604"/>
    <w:rsid w:val="006A374E"/>
    <w:rsid w:val="007A18E0"/>
    <w:rsid w:val="009959B6"/>
    <w:rsid w:val="009F6F7B"/>
    <w:rsid w:val="009F7AD5"/>
    <w:rsid w:val="00A74840"/>
    <w:rsid w:val="00AD04C7"/>
    <w:rsid w:val="00B502FA"/>
    <w:rsid w:val="00BC7FC1"/>
    <w:rsid w:val="00C40A56"/>
    <w:rsid w:val="00C6544F"/>
    <w:rsid w:val="00CA527B"/>
    <w:rsid w:val="00CC33B7"/>
    <w:rsid w:val="00D275DE"/>
    <w:rsid w:val="00E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4C7"/>
    <w:rPr>
      <w:color w:val="808080"/>
    </w:rPr>
  </w:style>
  <w:style w:type="paragraph" w:customStyle="1" w:styleId="AB6146AC3E9140F79459831164525DAC5">
    <w:name w:val="AB6146AC3E9140F79459831164525DA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5">
    <w:name w:val="44A8AF63D2984D7B9D0B70482B4354E7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5">
    <w:name w:val="5D2FD2C3BD884A6BBADA194ED1AA30C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5">
    <w:name w:val="8EC2D239EE9F47498EDB482FC1C70618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5">
    <w:name w:val="D4BBE2649249412A98DFF3AAAAE1D7F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5">
    <w:name w:val="0F53393FCD414D989E1BF4E294E05ED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5">
    <w:name w:val="794BF953196C47A18C20DB5FA230A28A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F5DA9EC682F45BC92A83FA7831C5A98">
    <w:name w:val="7F5DA9EC682F45BC92A83FA7831C5A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5">
    <w:name w:val="5D7C7DE9CE4C43EFA09BEFB889489CED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5">
    <w:name w:val="970A195B238A4B858B17BFA42E8FC84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CA1343C8122D455E9A463A79115B96D7">
    <w:name w:val="CA1343C8122D455E9A463A79115B96D7"/>
    <w:rsid w:val="003C46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661D-CCD0-4BC2-869B-7652E42B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Jennifer Durham</cp:lastModifiedBy>
  <cp:revision>2</cp:revision>
  <cp:lastPrinted>2015-02-26T16:31:00Z</cp:lastPrinted>
  <dcterms:created xsi:type="dcterms:W3CDTF">2024-12-09T20:57:00Z</dcterms:created>
  <dcterms:modified xsi:type="dcterms:W3CDTF">2024-12-09T20:57:00Z</dcterms:modified>
</cp:coreProperties>
</file>